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2A9C9" w14:textId="77777777" w:rsidR="00AD4515" w:rsidRPr="00AD4515" w:rsidRDefault="00AD4515" w:rsidP="00AD4515">
      <w:pPr>
        <w:spacing w:after="80"/>
        <w:rPr>
          <w:rFonts w:eastAsiaTheme="majorEastAsia" w:cstheme="majorBidi"/>
          <w:b/>
          <w:color w:val="035DA2"/>
          <w:sz w:val="40"/>
          <w:szCs w:val="40"/>
        </w:rPr>
      </w:pPr>
      <w:r w:rsidRPr="00AD4515">
        <w:rPr>
          <w:rFonts w:eastAsiaTheme="majorEastAsia" w:cstheme="majorBidi"/>
          <w:b/>
          <w:color w:val="035DA2"/>
          <w:sz w:val="40"/>
          <w:szCs w:val="40"/>
        </w:rPr>
        <w:t>Example Poster for Implementation Workshop</w:t>
      </w:r>
    </w:p>
    <w:p w14:paraId="11857C0B" w14:textId="3A43BD4D" w:rsidR="00AD4515" w:rsidRPr="00AD4515" w:rsidRDefault="00AD4515" w:rsidP="00AD4515">
      <w:pPr>
        <w:pStyle w:val="BodyText"/>
        <w:rPr>
          <w:i/>
          <w:iCs/>
        </w:rPr>
      </w:pPr>
      <w:r w:rsidRPr="00AD4515">
        <w:rPr>
          <w:i/>
          <w:iCs/>
        </w:rPr>
        <w:t>Supports Step 3.3: Develop an implementation pathway and performance tracking. Use the template and delete content that you do not plan to use.</w:t>
      </w:r>
    </w:p>
    <w:p w14:paraId="31BCFF40" w14:textId="48F4621A" w:rsidR="00F8193A" w:rsidRPr="00AD4515" w:rsidRDefault="00AD4515" w:rsidP="00AD4515">
      <w:pPr>
        <w:pStyle w:val="BodyText"/>
        <w:spacing w:after="80"/>
        <w:rPr>
          <w:b/>
          <w:bCs/>
        </w:rPr>
      </w:pPr>
      <w:r w:rsidRPr="00AD4515">
        <w:rPr>
          <w:b/>
          <w:bCs/>
        </w:rPr>
        <w:t>Example Poster for Implementation Table</w:t>
      </w:r>
    </w:p>
    <w:tbl>
      <w:tblPr>
        <w:tblW w:w="4924" w:type="pct"/>
        <w:tblBorders>
          <w:top w:val="single" w:sz="4" w:space="0" w:color="065DA2"/>
          <w:left w:val="single" w:sz="4" w:space="0" w:color="065DA2"/>
          <w:bottom w:val="single" w:sz="4" w:space="0" w:color="065DA2"/>
          <w:right w:val="single" w:sz="4" w:space="0" w:color="065DA2"/>
          <w:insideH w:val="single" w:sz="4" w:space="0" w:color="065DA2"/>
          <w:insideV w:val="single" w:sz="4" w:space="0" w:color="065DA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4"/>
        <w:gridCol w:w="1724"/>
        <w:gridCol w:w="1724"/>
        <w:gridCol w:w="2026"/>
        <w:gridCol w:w="1572"/>
        <w:gridCol w:w="1572"/>
      </w:tblGrid>
      <w:tr w:rsidR="004C6F02" w:rsidRPr="00FD1CD5" w14:paraId="2B5CC77B" w14:textId="575BCB7A" w:rsidTr="004C6F02">
        <w:trPr>
          <w:trHeight w:val="52"/>
        </w:trPr>
        <w:tc>
          <w:tcPr>
            <w:tcW w:w="833" w:type="pct"/>
            <w:tcBorders>
              <w:right w:val="single" w:sz="4" w:space="0" w:color="FFFFFF" w:themeColor="background1"/>
            </w:tcBorders>
            <w:shd w:val="clear" w:color="auto" w:fill="163E6D"/>
            <w:vAlign w:val="bottom"/>
          </w:tcPr>
          <w:p w14:paraId="1A620DEF" w14:textId="22388957" w:rsidR="00135BF2" w:rsidRPr="00DC5D94" w:rsidRDefault="00135BF2" w:rsidP="005346B0">
            <w:pPr>
              <w:pStyle w:val="Pa20"/>
              <w:spacing w:after="40" w:line="240" w:lineRule="auto"/>
              <w:ind w:left="86"/>
              <w:rPr>
                <w:rFonts w:ascii="Arial" w:hAnsi="Arial" w:cs="Arial"/>
                <w:b/>
                <w:bCs/>
              </w:rPr>
            </w:pPr>
            <w:r w:rsidRPr="00DC5D94">
              <w:rPr>
                <w:rStyle w:val="A71"/>
                <w:rFonts w:ascii="Arial" w:hAnsi="Arial" w:cs="Arial"/>
                <w:b/>
                <w:bCs/>
              </w:rPr>
              <w:t xml:space="preserve">Strategy </w:t>
            </w:r>
            <w:r w:rsidR="00F844B5" w:rsidRPr="00DC5D94">
              <w:rPr>
                <w:rStyle w:val="A71"/>
                <w:rFonts w:ascii="Arial" w:hAnsi="Arial" w:cs="Arial"/>
                <w:b/>
                <w:bCs/>
              </w:rPr>
              <w:br/>
            </w:r>
            <w:r w:rsidRPr="00DC5D94">
              <w:rPr>
                <w:rStyle w:val="A71"/>
                <w:rFonts w:ascii="Arial" w:hAnsi="Arial" w:cs="Arial"/>
                <w:b/>
                <w:bCs/>
              </w:rPr>
              <w:t xml:space="preserve">or Project </w:t>
            </w:r>
          </w:p>
        </w:tc>
        <w:tc>
          <w:tcPr>
            <w:tcW w:w="8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63E6D"/>
            <w:vAlign w:val="bottom"/>
          </w:tcPr>
          <w:p w14:paraId="3EBD5713" w14:textId="13F3D766" w:rsidR="00135BF2" w:rsidRPr="00DC5D94" w:rsidRDefault="00135BF2" w:rsidP="005346B0">
            <w:pPr>
              <w:pStyle w:val="TableParagraph"/>
              <w:spacing w:before="40" w:after="40"/>
              <w:ind w:left="86" w:right="88"/>
              <w:rPr>
                <w:b/>
                <w:bCs/>
                <w:sz w:val="18"/>
              </w:rPr>
            </w:pPr>
            <w:r w:rsidRPr="00DC5D94">
              <w:rPr>
                <w:rStyle w:val="A71"/>
                <w:rFonts w:cs="Arial"/>
                <w:b/>
                <w:bCs/>
              </w:rPr>
              <w:t xml:space="preserve">Implementation Lead + Support </w:t>
            </w:r>
          </w:p>
        </w:tc>
        <w:tc>
          <w:tcPr>
            <w:tcW w:w="8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63E6D"/>
            <w:vAlign w:val="bottom"/>
          </w:tcPr>
          <w:p w14:paraId="42D426A0" w14:textId="0C9B19C8" w:rsidR="00135BF2" w:rsidRPr="00DC5D94" w:rsidRDefault="00135BF2" w:rsidP="005346B0">
            <w:pPr>
              <w:pStyle w:val="TableParagraph"/>
              <w:spacing w:before="40" w:after="40"/>
              <w:ind w:left="86" w:right="88"/>
              <w:rPr>
                <w:b/>
                <w:bCs/>
                <w:sz w:val="18"/>
              </w:rPr>
            </w:pPr>
            <w:r w:rsidRPr="00DC5D94">
              <w:rPr>
                <w:rStyle w:val="A71"/>
                <w:rFonts w:cs="Arial"/>
                <w:b/>
                <w:bCs/>
              </w:rPr>
              <w:t xml:space="preserve">Implementation Timeline </w:t>
            </w:r>
          </w:p>
        </w:tc>
        <w:tc>
          <w:tcPr>
            <w:tcW w:w="979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63E6D"/>
            <w:vAlign w:val="bottom"/>
          </w:tcPr>
          <w:p w14:paraId="5FDAB359" w14:textId="489CA9F2" w:rsidR="00135BF2" w:rsidRPr="00DC5D94" w:rsidRDefault="00135BF2" w:rsidP="005346B0">
            <w:pPr>
              <w:pStyle w:val="TableParagraph"/>
              <w:spacing w:before="40" w:after="40"/>
              <w:ind w:left="86" w:right="88"/>
              <w:rPr>
                <w:b/>
                <w:bCs/>
                <w:sz w:val="18"/>
              </w:rPr>
            </w:pPr>
            <w:r w:rsidRPr="00DC5D94">
              <w:rPr>
                <w:rStyle w:val="A71"/>
                <w:rFonts w:cs="Arial"/>
                <w:b/>
                <w:bCs/>
              </w:rPr>
              <w:t xml:space="preserve">Estimated </w:t>
            </w:r>
            <w:r w:rsidR="00DC5D94">
              <w:rPr>
                <w:rStyle w:val="A71"/>
                <w:rFonts w:cs="Arial"/>
                <w:b/>
                <w:bCs/>
              </w:rPr>
              <w:br/>
            </w:r>
            <w:r w:rsidRPr="00DC5D94">
              <w:rPr>
                <w:rStyle w:val="A71"/>
                <w:rFonts w:cs="Arial"/>
                <w:b/>
                <w:bCs/>
              </w:rPr>
              <w:t xml:space="preserve">Cost and Other Resources Needed </w:t>
            </w:r>
          </w:p>
        </w:tc>
        <w:tc>
          <w:tcPr>
            <w:tcW w:w="76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63E6D"/>
            <w:vAlign w:val="bottom"/>
          </w:tcPr>
          <w:p w14:paraId="7799DB3D" w14:textId="5EB1D760" w:rsidR="00135BF2" w:rsidRPr="00DC5D94" w:rsidRDefault="00135BF2" w:rsidP="005346B0">
            <w:pPr>
              <w:pStyle w:val="TableParagraph"/>
              <w:spacing w:before="40" w:after="40"/>
              <w:ind w:left="86" w:right="88"/>
              <w:rPr>
                <w:b/>
                <w:bCs/>
                <w:sz w:val="18"/>
              </w:rPr>
            </w:pPr>
            <w:r w:rsidRPr="00DC5D94">
              <w:rPr>
                <w:rStyle w:val="A71"/>
                <w:rFonts w:cs="Arial"/>
                <w:b/>
                <w:bCs/>
              </w:rPr>
              <w:t xml:space="preserve">Possible Resources </w:t>
            </w:r>
          </w:p>
        </w:tc>
        <w:tc>
          <w:tcPr>
            <w:tcW w:w="760" w:type="pct"/>
            <w:tcBorders>
              <w:left w:val="single" w:sz="4" w:space="0" w:color="FFFFFF" w:themeColor="background1"/>
            </w:tcBorders>
            <w:shd w:val="clear" w:color="auto" w:fill="163E6D"/>
            <w:vAlign w:val="bottom"/>
          </w:tcPr>
          <w:p w14:paraId="647C9DC8" w14:textId="67A05756" w:rsidR="00135BF2" w:rsidRPr="00DC5D94" w:rsidRDefault="00135BF2" w:rsidP="005346B0">
            <w:pPr>
              <w:pStyle w:val="TableParagraph"/>
              <w:spacing w:before="40" w:after="40"/>
              <w:ind w:left="86" w:right="88"/>
              <w:rPr>
                <w:b/>
                <w:bCs/>
                <w:sz w:val="18"/>
              </w:rPr>
            </w:pPr>
            <w:r w:rsidRPr="00DC5D94">
              <w:rPr>
                <w:rStyle w:val="A71"/>
                <w:rFonts w:cs="Arial"/>
                <w:b/>
                <w:bCs/>
              </w:rPr>
              <w:t xml:space="preserve">Direction Check </w:t>
            </w:r>
          </w:p>
        </w:tc>
      </w:tr>
      <w:tr w:rsidR="004C6F02" w:rsidRPr="00FD1CD5" w14:paraId="7B8A7FA7" w14:textId="22D093EA" w:rsidTr="004C6F02">
        <w:trPr>
          <w:trHeight w:val="350"/>
        </w:trPr>
        <w:tc>
          <w:tcPr>
            <w:tcW w:w="833" w:type="pct"/>
            <w:shd w:val="clear" w:color="auto" w:fill="auto"/>
          </w:tcPr>
          <w:p w14:paraId="215D7B66" w14:textId="484B97BC" w:rsidR="006F2CFC" w:rsidRPr="004035C5" w:rsidRDefault="006F2CFC" w:rsidP="005346B0">
            <w:pPr>
              <w:pStyle w:val="Tabletext"/>
              <w:spacing w:before="40" w:line="240" w:lineRule="auto"/>
              <w:ind w:left="86" w:right="85"/>
              <w:rPr>
                <w:b/>
                <w:bCs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Include resilience as part of capital improvement scoring process </w:t>
            </w:r>
          </w:p>
        </w:tc>
        <w:tc>
          <w:tcPr>
            <w:tcW w:w="833" w:type="pct"/>
            <w:shd w:val="clear" w:color="auto" w:fill="auto"/>
          </w:tcPr>
          <w:p w14:paraId="1A53B6FF" w14:textId="1708D2FA" w:rsidR="006F2CFC" w:rsidRPr="004035C5" w:rsidRDefault="006F2CFC" w:rsidP="005346B0">
            <w:pPr>
              <w:pStyle w:val="TableParagraph"/>
              <w:spacing w:before="40" w:after="80"/>
              <w:ind w:left="86" w:right="88"/>
              <w:rPr>
                <w:sz w:val="18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Budget &amp; Management (Andre Williams, Director) </w:t>
            </w:r>
          </w:p>
        </w:tc>
        <w:tc>
          <w:tcPr>
            <w:tcW w:w="833" w:type="pct"/>
            <w:shd w:val="clear" w:color="auto" w:fill="auto"/>
          </w:tcPr>
          <w:p w14:paraId="489285D4" w14:textId="77777777" w:rsidR="006F2CFC" w:rsidRPr="004035C5" w:rsidRDefault="006F2CFC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Research models and provide report to council and mayor </w:t>
            </w:r>
          </w:p>
          <w:p w14:paraId="3824FB05" w14:textId="77777777" w:rsidR="006F2CFC" w:rsidRPr="004035C5" w:rsidRDefault="006F2CFC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Pilot prioritization process </w:t>
            </w:r>
          </w:p>
          <w:p w14:paraId="3D2017F5" w14:textId="7DBEC2F5" w:rsidR="006F2CFC" w:rsidRPr="004035C5" w:rsidRDefault="006F2CFC" w:rsidP="005346B0">
            <w:pPr>
              <w:pStyle w:val="TableParagraph"/>
              <w:spacing w:before="40" w:after="80"/>
              <w:ind w:left="86" w:right="46"/>
              <w:rPr>
                <w:sz w:val="18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Assess progress and success </w:t>
            </w:r>
          </w:p>
        </w:tc>
        <w:tc>
          <w:tcPr>
            <w:tcW w:w="979" w:type="pct"/>
            <w:shd w:val="clear" w:color="auto" w:fill="auto"/>
          </w:tcPr>
          <w:p w14:paraId="1A4A3089" w14:textId="77777777" w:rsidR="006F2CFC" w:rsidRPr="004035C5" w:rsidRDefault="006F2CFC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Support from Council </w:t>
            </w:r>
          </w:p>
          <w:p w14:paraId="2B34B13E" w14:textId="77777777" w:rsidR="006F2CFC" w:rsidRPr="004035C5" w:rsidRDefault="006F2CFC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Staff time to research and write language </w:t>
            </w:r>
          </w:p>
          <w:p w14:paraId="1F805737" w14:textId="77777777" w:rsidR="006F2CFC" w:rsidRPr="004035C5" w:rsidRDefault="006F2CFC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Training or guidance needed for staff? </w:t>
            </w:r>
          </w:p>
          <w:p w14:paraId="1343ECF8" w14:textId="199E9B98" w:rsidR="006F2CFC" w:rsidRPr="004035C5" w:rsidRDefault="006F2CFC" w:rsidP="005346B0">
            <w:pPr>
              <w:pStyle w:val="TableParagraph"/>
              <w:spacing w:before="40" w:after="80"/>
              <w:ind w:left="86" w:right="46"/>
              <w:rPr>
                <w:sz w:val="18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Staff time to capture progress and outcomes </w:t>
            </w:r>
          </w:p>
        </w:tc>
        <w:tc>
          <w:tcPr>
            <w:tcW w:w="760" w:type="pct"/>
            <w:shd w:val="clear" w:color="auto" w:fill="auto"/>
          </w:tcPr>
          <w:p w14:paraId="36C72E8E" w14:textId="74C3DC0D" w:rsidR="006F2CFC" w:rsidRPr="004035C5" w:rsidRDefault="006F2CFC" w:rsidP="005346B0">
            <w:pPr>
              <w:pStyle w:val="TableParagraph"/>
              <w:spacing w:before="40" w:after="80"/>
              <w:ind w:left="86" w:right="88"/>
              <w:rPr>
                <w:sz w:val="18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Planning staff, summer intern </w:t>
            </w:r>
          </w:p>
        </w:tc>
        <w:tc>
          <w:tcPr>
            <w:tcW w:w="760" w:type="pct"/>
            <w:shd w:val="clear" w:color="auto" w:fill="auto"/>
          </w:tcPr>
          <w:p w14:paraId="1251E06B" w14:textId="61C65CB0" w:rsidR="006F2CFC" w:rsidRPr="004035C5" w:rsidRDefault="006F2CFC" w:rsidP="005346B0">
            <w:pPr>
              <w:pStyle w:val="TableParagraph"/>
              <w:spacing w:before="40" w:after="80"/>
              <w:ind w:left="86" w:right="88"/>
              <w:rPr>
                <w:sz w:val="18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More funded projects consider hazard mitigation </w:t>
            </w:r>
            <w:r w:rsidR="004C6F02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or resilience </w:t>
            </w:r>
          </w:p>
        </w:tc>
      </w:tr>
      <w:tr w:rsidR="00913B82" w:rsidRPr="00FD1CD5" w14:paraId="7AEF45F5" w14:textId="58B0310F" w:rsidTr="004C6F02">
        <w:trPr>
          <w:trHeight w:val="52"/>
        </w:trPr>
        <w:tc>
          <w:tcPr>
            <w:tcW w:w="833" w:type="pct"/>
            <w:shd w:val="clear" w:color="auto" w:fill="auto"/>
          </w:tcPr>
          <w:p w14:paraId="4C9229F1" w14:textId="29E62191" w:rsidR="00913B82" w:rsidRPr="004035C5" w:rsidRDefault="00913B82" w:rsidP="005346B0">
            <w:pPr>
              <w:pStyle w:val="Tabletext"/>
              <w:spacing w:before="40" w:after="40" w:line="240" w:lineRule="auto"/>
              <w:ind w:left="86" w:right="85"/>
              <w:rPr>
                <w:b/>
                <w:bCs/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Conduct an assessment and map drainage ditches and other stormwater conveyance systems. </w:t>
            </w:r>
          </w:p>
        </w:tc>
        <w:tc>
          <w:tcPr>
            <w:tcW w:w="833" w:type="pct"/>
            <w:shd w:val="clear" w:color="auto" w:fill="auto"/>
          </w:tcPr>
          <w:p w14:paraId="1E5FECCD" w14:textId="7CA27976" w:rsidR="00913B82" w:rsidRPr="004035C5" w:rsidRDefault="00913B82" w:rsidP="005346B0">
            <w:pPr>
              <w:pStyle w:val="TableParagraph"/>
              <w:spacing w:before="40" w:after="40"/>
              <w:ind w:left="86" w:right="88"/>
              <w:rPr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Public Works (Susan Harrell, Director) </w:t>
            </w:r>
          </w:p>
        </w:tc>
        <w:tc>
          <w:tcPr>
            <w:tcW w:w="833" w:type="pct"/>
            <w:shd w:val="clear" w:color="auto" w:fill="auto"/>
          </w:tcPr>
          <w:p w14:paraId="001AA725" w14:textId="5F2240E4" w:rsidR="00913B82" w:rsidRPr="004035C5" w:rsidRDefault="00913B82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Draft scope </w:t>
            </w:r>
            <w:r w:rsidR="002201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of work </w:t>
            </w:r>
          </w:p>
          <w:p w14:paraId="198AF2E9" w14:textId="77777777" w:rsidR="00913B82" w:rsidRPr="004035C5" w:rsidRDefault="00913B82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Retain consultant </w:t>
            </w:r>
          </w:p>
          <w:p w14:paraId="02959E88" w14:textId="77777777" w:rsidR="00913B82" w:rsidRPr="004035C5" w:rsidRDefault="00913B82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Engage the community </w:t>
            </w:r>
          </w:p>
          <w:p w14:paraId="39186094" w14:textId="3522CEFE" w:rsidR="00913B82" w:rsidRPr="004035C5" w:rsidRDefault="00913B82" w:rsidP="005346B0">
            <w:pPr>
              <w:pStyle w:val="TableParagraph"/>
              <w:spacing w:before="40" w:after="40"/>
              <w:ind w:left="86" w:right="46"/>
              <w:rPr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Complete assessment </w:t>
            </w:r>
            <w:r w:rsidR="00351A5E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and mapping </w:t>
            </w:r>
          </w:p>
        </w:tc>
        <w:tc>
          <w:tcPr>
            <w:tcW w:w="979" w:type="pct"/>
            <w:shd w:val="clear" w:color="auto" w:fill="auto"/>
          </w:tcPr>
          <w:p w14:paraId="3B412CBA" w14:textId="77777777" w:rsidR="00913B82" w:rsidRPr="004035C5" w:rsidRDefault="00913B82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Council approval </w:t>
            </w:r>
          </w:p>
          <w:p w14:paraId="4E5DB063" w14:textId="77777777" w:rsidR="00913B82" w:rsidRPr="004035C5" w:rsidRDefault="00913B82" w:rsidP="005346B0">
            <w:pPr>
              <w:pStyle w:val="Pa51"/>
              <w:spacing w:before="40" w:after="120" w:line="240" w:lineRule="auto"/>
              <w:ind w:left="86" w:right="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Staff time to retain consultant, prepare scope, orient the consultant to the project/community </w:t>
            </w:r>
          </w:p>
          <w:p w14:paraId="773DD7B8" w14:textId="7B44B77A" w:rsidR="00913B82" w:rsidRPr="004035C5" w:rsidRDefault="00913B82" w:rsidP="005346B0">
            <w:pPr>
              <w:pStyle w:val="TableParagraph"/>
              <w:spacing w:before="40" w:after="40"/>
              <w:ind w:left="86" w:right="46"/>
              <w:rPr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Cost of assessment and mapping- Approximately $150,000 </w:t>
            </w:r>
          </w:p>
        </w:tc>
        <w:tc>
          <w:tcPr>
            <w:tcW w:w="760" w:type="pct"/>
            <w:shd w:val="clear" w:color="auto" w:fill="auto"/>
          </w:tcPr>
          <w:p w14:paraId="163FCAA5" w14:textId="77777777" w:rsidR="00913B82" w:rsidRPr="004035C5" w:rsidRDefault="00913B82" w:rsidP="005346B0">
            <w:pPr>
              <w:pStyle w:val="Pa51"/>
              <w:spacing w:before="40" w:after="120" w:line="240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5C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DEQ grant </w:t>
            </w:r>
          </w:p>
          <w:p w14:paraId="7A56FDF6" w14:textId="284DD138" w:rsidR="00913B82" w:rsidRPr="004035C5" w:rsidRDefault="00913B82" w:rsidP="005346B0">
            <w:pPr>
              <w:pStyle w:val="TableParagraph"/>
              <w:spacing w:before="40" w:after="120"/>
              <w:ind w:left="86" w:right="88"/>
              <w:rPr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Non-profit partner will assist with community engagement </w:t>
            </w:r>
          </w:p>
        </w:tc>
        <w:tc>
          <w:tcPr>
            <w:tcW w:w="760" w:type="pct"/>
            <w:shd w:val="clear" w:color="auto" w:fill="auto"/>
          </w:tcPr>
          <w:p w14:paraId="7659CDAF" w14:textId="1C80C628" w:rsidR="00913B82" w:rsidRPr="004035C5" w:rsidRDefault="00913B82" w:rsidP="005346B0">
            <w:pPr>
              <w:pStyle w:val="TableParagraph"/>
              <w:spacing w:before="40" w:after="40"/>
              <w:ind w:left="86" w:right="88"/>
              <w:rPr>
                <w:color w:val="000000"/>
                <w:sz w:val="20"/>
                <w:szCs w:val="20"/>
              </w:rPr>
            </w:pPr>
            <w:r w:rsidRPr="004035C5">
              <w:rPr>
                <w:i/>
                <w:iCs/>
                <w:color w:val="000000"/>
                <w:sz w:val="20"/>
                <w:szCs w:val="20"/>
              </w:rPr>
              <w:t xml:space="preserve">Completed assessment </w:t>
            </w:r>
            <w:r w:rsidR="00782846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4035C5">
              <w:rPr>
                <w:i/>
                <w:iCs/>
                <w:color w:val="000000"/>
                <w:sz w:val="20"/>
                <w:szCs w:val="20"/>
              </w:rPr>
              <w:t>and mapping</w:t>
            </w:r>
          </w:p>
        </w:tc>
      </w:tr>
    </w:tbl>
    <w:p w14:paraId="1C73B1D2" w14:textId="77777777" w:rsidR="009B55BC" w:rsidRPr="00CA0A71" w:rsidRDefault="009B55BC" w:rsidP="004947AF">
      <w:pPr>
        <w:pStyle w:val="BodyText"/>
        <w:spacing w:after="80"/>
      </w:pPr>
    </w:p>
    <w:sectPr w:rsidR="009B55BC" w:rsidRPr="00CA0A71" w:rsidSect="007156B7">
      <w:footerReference w:type="defaul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2A1B7" w14:textId="77777777" w:rsidR="00CC7D7A" w:rsidRDefault="00CC7D7A" w:rsidP="006E40E1">
      <w:r>
        <w:separator/>
      </w:r>
    </w:p>
  </w:endnote>
  <w:endnote w:type="continuationSeparator" w:id="0">
    <w:p w14:paraId="29F30C62" w14:textId="77777777" w:rsidR="00CC7D7A" w:rsidRDefault="00CC7D7A" w:rsidP="006E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port New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nsport New Heavy">
    <w:altName w:val="Transport New Heav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nsport New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FE65F" w14:textId="22705212" w:rsidR="006E40E1" w:rsidRPr="006E40E1" w:rsidRDefault="006E40E1" w:rsidP="006E40E1">
    <w:pPr>
      <w:pStyle w:val="Footer"/>
      <w:jc w:val="right"/>
      <w:rPr>
        <w:sz w:val="20"/>
        <w:szCs w:val="20"/>
      </w:rPr>
    </w:pPr>
    <w:r w:rsidRPr="006E40E1">
      <w:rPr>
        <w:sz w:val="20"/>
        <w:szCs w:val="20"/>
      </w:rPr>
      <w:fldChar w:fldCharType="begin"/>
    </w:r>
    <w:r w:rsidRPr="006E40E1">
      <w:rPr>
        <w:sz w:val="20"/>
        <w:szCs w:val="20"/>
      </w:rPr>
      <w:instrText xml:space="preserve"> PAGE   \* MERGEFORMAT </w:instrText>
    </w:r>
    <w:r w:rsidRPr="006E40E1">
      <w:rPr>
        <w:sz w:val="20"/>
        <w:szCs w:val="20"/>
      </w:rPr>
      <w:fldChar w:fldCharType="separate"/>
    </w:r>
    <w:r w:rsidRPr="006E40E1">
      <w:rPr>
        <w:noProof/>
        <w:sz w:val="20"/>
        <w:szCs w:val="20"/>
      </w:rPr>
      <w:t>1</w:t>
    </w:r>
    <w:r w:rsidRPr="006E40E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9B79E" w14:textId="77777777" w:rsidR="00CC7D7A" w:rsidRDefault="00CC7D7A" w:rsidP="006E40E1">
      <w:r>
        <w:separator/>
      </w:r>
    </w:p>
  </w:footnote>
  <w:footnote w:type="continuationSeparator" w:id="0">
    <w:p w14:paraId="3EC1ACEB" w14:textId="77777777" w:rsidR="00CC7D7A" w:rsidRDefault="00CC7D7A" w:rsidP="006E4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D528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C609ED"/>
    <w:multiLevelType w:val="hybridMultilevel"/>
    <w:tmpl w:val="07C21B98"/>
    <w:lvl w:ilvl="0" w:tplc="412ECB9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231731">
    <w:abstractNumId w:val="0"/>
  </w:num>
  <w:num w:numId="2" w16cid:durableId="3928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75"/>
    <w:rsid w:val="00022C7E"/>
    <w:rsid w:val="000402DA"/>
    <w:rsid w:val="000C2FF0"/>
    <w:rsid w:val="000D289E"/>
    <w:rsid w:val="000D7B63"/>
    <w:rsid w:val="000F2382"/>
    <w:rsid w:val="00135BF2"/>
    <w:rsid w:val="001856CE"/>
    <w:rsid w:val="001A2B29"/>
    <w:rsid w:val="001C54DB"/>
    <w:rsid w:val="001D51F4"/>
    <w:rsid w:val="001F691D"/>
    <w:rsid w:val="0020610B"/>
    <w:rsid w:val="00217CDB"/>
    <w:rsid w:val="002201D4"/>
    <w:rsid w:val="00227CC6"/>
    <w:rsid w:val="00234696"/>
    <w:rsid w:val="00235FA8"/>
    <w:rsid w:val="002453DC"/>
    <w:rsid w:val="00276A17"/>
    <w:rsid w:val="002804E5"/>
    <w:rsid w:val="002935EE"/>
    <w:rsid w:val="002A372F"/>
    <w:rsid w:val="002D4E20"/>
    <w:rsid w:val="002F324D"/>
    <w:rsid w:val="002F57B1"/>
    <w:rsid w:val="003137A0"/>
    <w:rsid w:val="003222B3"/>
    <w:rsid w:val="003233FD"/>
    <w:rsid w:val="0032669A"/>
    <w:rsid w:val="00331DD7"/>
    <w:rsid w:val="003375BE"/>
    <w:rsid w:val="00340DE1"/>
    <w:rsid w:val="003504C6"/>
    <w:rsid w:val="00351A5E"/>
    <w:rsid w:val="00357A38"/>
    <w:rsid w:val="003633A5"/>
    <w:rsid w:val="00385E6A"/>
    <w:rsid w:val="00387D36"/>
    <w:rsid w:val="003923DD"/>
    <w:rsid w:val="00396429"/>
    <w:rsid w:val="003C7AAA"/>
    <w:rsid w:val="003D0AF6"/>
    <w:rsid w:val="003F5855"/>
    <w:rsid w:val="004035C5"/>
    <w:rsid w:val="004139BD"/>
    <w:rsid w:val="0041575E"/>
    <w:rsid w:val="00437FB6"/>
    <w:rsid w:val="004408F4"/>
    <w:rsid w:val="0044412F"/>
    <w:rsid w:val="00446916"/>
    <w:rsid w:val="00460616"/>
    <w:rsid w:val="00462B75"/>
    <w:rsid w:val="00474FD5"/>
    <w:rsid w:val="00481E7C"/>
    <w:rsid w:val="004845B1"/>
    <w:rsid w:val="004947AF"/>
    <w:rsid w:val="004A12CD"/>
    <w:rsid w:val="004C6F02"/>
    <w:rsid w:val="004D5B4C"/>
    <w:rsid w:val="004F032E"/>
    <w:rsid w:val="00514DF5"/>
    <w:rsid w:val="00521F5B"/>
    <w:rsid w:val="005235A8"/>
    <w:rsid w:val="005346B0"/>
    <w:rsid w:val="00543526"/>
    <w:rsid w:val="00554287"/>
    <w:rsid w:val="00555BA6"/>
    <w:rsid w:val="0055601F"/>
    <w:rsid w:val="005707B7"/>
    <w:rsid w:val="005755BD"/>
    <w:rsid w:val="0058195A"/>
    <w:rsid w:val="00581961"/>
    <w:rsid w:val="0059089B"/>
    <w:rsid w:val="00592C9F"/>
    <w:rsid w:val="005A3546"/>
    <w:rsid w:val="005C15C9"/>
    <w:rsid w:val="005D5369"/>
    <w:rsid w:val="005E705A"/>
    <w:rsid w:val="005F3597"/>
    <w:rsid w:val="006074EC"/>
    <w:rsid w:val="00632E7C"/>
    <w:rsid w:val="00635423"/>
    <w:rsid w:val="00636379"/>
    <w:rsid w:val="006674CE"/>
    <w:rsid w:val="00675072"/>
    <w:rsid w:val="00683326"/>
    <w:rsid w:val="006869EB"/>
    <w:rsid w:val="00692AAE"/>
    <w:rsid w:val="006A28F3"/>
    <w:rsid w:val="006B1761"/>
    <w:rsid w:val="006B6277"/>
    <w:rsid w:val="006B7BD8"/>
    <w:rsid w:val="006C3427"/>
    <w:rsid w:val="006D6CC2"/>
    <w:rsid w:val="006E40E1"/>
    <w:rsid w:val="006F124A"/>
    <w:rsid w:val="006F2CFC"/>
    <w:rsid w:val="006F4D29"/>
    <w:rsid w:val="007022F7"/>
    <w:rsid w:val="007156B7"/>
    <w:rsid w:val="007329F8"/>
    <w:rsid w:val="00740295"/>
    <w:rsid w:val="007458EE"/>
    <w:rsid w:val="00747A2C"/>
    <w:rsid w:val="0075245A"/>
    <w:rsid w:val="007611D7"/>
    <w:rsid w:val="00761BC6"/>
    <w:rsid w:val="0077336D"/>
    <w:rsid w:val="00782846"/>
    <w:rsid w:val="007919E3"/>
    <w:rsid w:val="007C40F5"/>
    <w:rsid w:val="007E3F83"/>
    <w:rsid w:val="007E4992"/>
    <w:rsid w:val="00825F48"/>
    <w:rsid w:val="00846E6E"/>
    <w:rsid w:val="008709F7"/>
    <w:rsid w:val="008906EE"/>
    <w:rsid w:val="008D65AD"/>
    <w:rsid w:val="008E7F4D"/>
    <w:rsid w:val="00900D7F"/>
    <w:rsid w:val="00913B82"/>
    <w:rsid w:val="00917C7E"/>
    <w:rsid w:val="009317F8"/>
    <w:rsid w:val="00935909"/>
    <w:rsid w:val="0094649F"/>
    <w:rsid w:val="00952998"/>
    <w:rsid w:val="00955473"/>
    <w:rsid w:val="00962697"/>
    <w:rsid w:val="009746F1"/>
    <w:rsid w:val="00975C41"/>
    <w:rsid w:val="00987A6A"/>
    <w:rsid w:val="00991FD2"/>
    <w:rsid w:val="009B1285"/>
    <w:rsid w:val="009B55BC"/>
    <w:rsid w:val="009B6AA2"/>
    <w:rsid w:val="009C3B14"/>
    <w:rsid w:val="009C7FC9"/>
    <w:rsid w:val="009E1747"/>
    <w:rsid w:val="009F5438"/>
    <w:rsid w:val="00A53F46"/>
    <w:rsid w:val="00A57434"/>
    <w:rsid w:val="00A57EE4"/>
    <w:rsid w:val="00A64D5F"/>
    <w:rsid w:val="00AA0928"/>
    <w:rsid w:val="00AA1419"/>
    <w:rsid w:val="00AB016E"/>
    <w:rsid w:val="00AC5170"/>
    <w:rsid w:val="00AD4515"/>
    <w:rsid w:val="00AD637E"/>
    <w:rsid w:val="00B228EB"/>
    <w:rsid w:val="00B36BD0"/>
    <w:rsid w:val="00B5300F"/>
    <w:rsid w:val="00B54846"/>
    <w:rsid w:val="00B609C9"/>
    <w:rsid w:val="00B70321"/>
    <w:rsid w:val="00B87D12"/>
    <w:rsid w:val="00BA2B53"/>
    <w:rsid w:val="00BB6E84"/>
    <w:rsid w:val="00BE3740"/>
    <w:rsid w:val="00C04F17"/>
    <w:rsid w:val="00C15113"/>
    <w:rsid w:val="00C27FAF"/>
    <w:rsid w:val="00C40F1C"/>
    <w:rsid w:val="00C4558B"/>
    <w:rsid w:val="00C5031D"/>
    <w:rsid w:val="00C53546"/>
    <w:rsid w:val="00C55980"/>
    <w:rsid w:val="00C606D3"/>
    <w:rsid w:val="00C75F64"/>
    <w:rsid w:val="00C76A46"/>
    <w:rsid w:val="00C842B2"/>
    <w:rsid w:val="00CA0118"/>
    <w:rsid w:val="00CA0A71"/>
    <w:rsid w:val="00CA2BC6"/>
    <w:rsid w:val="00CB41C0"/>
    <w:rsid w:val="00CC38B3"/>
    <w:rsid w:val="00CC7D7A"/>
    <w:rsid w:val="00CD73F8"/>
    <w:rsid w:val="00CE0401"/>
    <w:rsid w:val="00CE16A8"/>
    <w:rsid w:val="00D01E3E"/>
    <w:rsid w:val="00D024C4"/>
    <w:rsid w:val="00D0325A"/>
    <w:rsid w:val="00D109ED"/>
    <w:rsid w:val="00D33D95"/>
    <w:rsid w:val="00D37033"/>
    <w:rsid w:val="00D37EE8"/>
    <w:rsid w:val="00D5370D"/>
    <w:rsid w:val="00D54609"/>
    <w:rsid w:val="00D605B3"/>
    <w:rsid w:val="00D669CF"/>
    <w:rsid w:val="00D84ACE"/>
    <w:rsid w:val="00D86FFF"/>
    <w:rsid w:val="00D97A6B"/>
    <w:rsid w:val="00D97F78"/>
    <w:rsid w:val="00DA27F4"/>
    <w:rsid w:val="00DA6A34"/>
    <w:rsid w:val="00DA7F76"/>
    <w:rsid w:val="00DB0A3A"/>
    <w:rsid w:val="00DC5D94"/>
    <w:rsid w:val="00DF09E3"/>
    <w:rsid w:val="00DF4BC3"/>
    <w:rsid w:val="00E004B7"/>
    <w:rsid w:val="00E03612"/>
    <w:rsid w:val="00E07B0C"/>
    <w:rsid w:val="00E14B1E"/>
    <w:rsid w:val="00E23B06"/>
    <w:rsid w:val="00E37D2E"/>
    <w:rsid w:val="00E44C9C"/>
    <w:rsid w:val="00E65066"/>
    <w:rsid w:val="00E96190"/>
    <w:rsid w:val="00E967B0"/>
    <w:rsid w:val="00EE6DEA"/>
    <w:rsid w:val="00EF1392"/>
    <w:rsid w:val="00F026B9"/>
    <w:rsid w:val="00F04032"/>
    <w:rsid w:val="00F12E3F"/>
    <w:rsid w:val="00F1341C"/>
    <w:rsid w:val="00F17F99"/>
    <w:rsid w:val="00F21222"/>
    <w:rsid w:val="00F225FA"/>
    <w:rsid w:val="00F309DB"/>
    <w:rsid w:val="00F33AC9"/>
    <w:rsid w:val="00F3552F"/>
    <w:rsid w:val="00F3756A"/>
    <w:rsid w:val="00F52617"/>
    <w:rsid w:val="00F8193A"/>
    <w:rsid w:val="00F844B5"/>
    <w:rsid w:val="00F92A02"/>
    <w:rsid w:val="00FA2724"/>
    <w:rsid w:val="00FD1CD5"/>
    <w:rsid w:val="00FD4443"/>
    <w:rsid w:val="00FD5926"/>
    <w:rsid w:val="00FD6B02"/>
    <w:rsid w:val="00FE50CC"/>
    <w:rsid w:val="00FE607B"/>
    <w:rsid w:val="00FE640E"/>
    <w:rsid w:val="00FF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CFEDD"/>
  <w15:chartTrackingRefBased/>
  <w15:docId w15:val="{C2324FAB-342D-4F4D-ADA9-6997049E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5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F3552F"/>
    <w:pPr>
      <w:keepNext/>
      <w:keepLines/>
      <w:spacing w:after="120"/>
      <w:outlineLvl w:val="0"/>
    </w:pPr>
    <w:rPr>
      <w:rFonts w:ascii="Arial" w:eastAsiaTheme="majorEastAsia" w:hAnsi="Arial" w:cstheme="majorBidi"/>
      <w:b/>
      <w:color w:val="035DA2"/>
      <w:kern w:val="0"/>
      <w:sz w:val="40"/>
      <w:szCs w:val="40"/>
      <w14:ligatures w14:val="none"/>
    </w:rPr>
  </w:style>
  <w:style w:type="paragraph" w:styleId="Heading2">
    <w:name w:val="heading 2"/>
    <w:next w:val="Normal"/>
    <w:link w:val="Heading2Char"/>
    <w:uiPriority w:val="9"/>
    <w:unhideWhenUsed/>
    <w:qFormat/>
    <w:rsid w:val="006B6277"/>
    <w:pPr>
      <w:keepNext/>
      <w:keepLines/>
      <w:spacing w:before="160" w:after="0"/>
      <w:outlineLvl w:val="1"/>
    </w:pPr>
    <w:rPr>
      <w:rFonts w:ascii="Arial" w:eastAsiaTheme="majorEastAsia" w:hAnsi="Arial" w:cstheme="majorBidi"/>
      <w:b/>
      <w:color w:val="004490"/>
      <w:kern w:val="0"/>
      <w:sz w:val="24"/>
      <w:szCs w:val="32"/>
      <w14:ligatures w14:val="none"/>
    </w:rPr>
  </w:style>
  <w:style w:type="paragraph" w:styleId="Heading3">
    <w:name w:val="heading 3"/>
    <w:next w:val="Normal"/>
    <w:link w:val="Heading3Char"/>
    <w:uiPriority w:val="9"/>
    <w:unhideWhenUsed/>
    <w:qFormat/>
    <w:rsid w:val="00022C7E"/>
    <w:pPr>
      <w:keepNext/>
      <w:keepLines/>
      <w:spacing w:before="160" w:after="0"/>
      <w:outlineLvl w:val="2"/>
    </w:pPr>
    <w:rPr>
      <w:rFonts w:ascii="Arial" w:eastAsiaTheme="majorEastAsia" w:hAnsi="Arial" w:cstheme="majorBidi"/>
      <w:color w:val="004490"/>
      <w:kern w:val="0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2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2B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2B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462B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B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52F"/>
    <w:rPr>
      <w:rFonts w:ascii="Arial" w:eastAsiaTheme="majorEastAsia" w:hAnsi="Arial" w:cstheme="majorBidi"/>
      <w:b/>
      <w:color w:val="035DA2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B6277"/>
    <w:rPr>
      <w:rFonts w:ascii="Arial" w:eastAsiaTheme="majorEastAsia" w:hAnsi="Arial" w:cstheme="majorBidi"/>
      <w:b/>
      <w:color w:val="004490"/>
      <w:kern w:val="0"/>
      <w:sz w:val="24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022C7E"/>
    <w:rPr>
      <w:rFonts w:ascii="Arial" w:eastAsiaTheme="majorEastAsia" w:hAnsi="Arial" w:cstheme="majorBidi"/>
      <w:color w:val="004490"/>
      <w:kern w:val="0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462B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2B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2B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2B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1"/>
    <w:rsid w:val="00462B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B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2B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2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B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2B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2B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B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2B7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link w:val="BodyTextChar"/>
    <w:uiPriority w:val="1"/>
    <w:qFormat/>
    <w:rsid w:val="003C7AAA"/>
    <w:pPr>
      <w:spacing w:after="24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C7AAA"/>
    <w:rPr>
      <w:rFonts w:ascii="Arial" w:eastAsia="Arial" w:hAnsi="Arial" w:cs="Arial"/>
      <w:kern w:val="0"/>
      <w:sz w:val="20"/>
      <w:szCs w:val="20"/>
      <w14:ligatures w14:val="none"/>
    </w:rPr>
  </w:style>
  <w:style w:type="paragraph" w:customStyle="1" w:styleId="Italictext">
    <w:name w:val="Italic text"/>
    <w:qFormat/>
    <w:rsid w:val="00761BC6"/>
    <w:pPr>
      <w:spacing w:after="240" w:line="286" w:lineRule="auto"/>
      <w:ind w:right="374"/>
    </w:pPr>
    <w:rPr>
      <w:rFonts w:ascii="Arial" w:eastAsia="Arial" w:hAnsi="Arial" w:cs="Arial"/>
      <w:i/>
      <w:w w:val="105"/>
      <w:kern w:val="0"/>
      <w:sz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E40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0E1"/>
    <w:rPr>
      <w:rFonts w:ascii="Arial" w:eastAsia="Arial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E40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0E1"/>
    <w:rPr>
      <w:rFonts w:ascii="Arial" w:eastAsia="Arial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92AAE"/>
    <w:rPr>
      <w:color w:val="153E6D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2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AAE"/>
    <w:rPr>
      <w:color w:val="153E6D"/>
      <w:u w:val="single"/>
    </w:rPr>
  </w:style>
  <w:style w:type="paragraph" w:customStyle="1" w:styleId="TableParagraph">
    <w:name w:val="Table Paragraph"/>
    <w:basedOn w:val="Normal"/>
    <w:uiPriority w:val="1"/>
    <w:qFormat/>
    <w:rsid w:val="00C15113"/>
  </w:style>
  <w:style w:type="paragraph" w:customStyle="1" w:styleId="Tableheading">
    <w:name w:val="Table heading"/>
    <w:qFormat/>
    <w:rsid w:val="008906EE"/>
    <w:pPr>
      <w:spacing w:before="60" w:after="60" w:line="232" w:lineRule="auto"/>
      <w:ind w:left="225" w:right="137" w:hanging="70"/>
      <w:jc w:val="center"/>
    </w:pPr>
    <w:rPr>
      <w:rFonts w:ascii="Arial" w:eastAsia="Arial" w:hAnsi="Arial" w:cs="Arial"/>
      <w:b/>
      <w:bCs/>
      <w:color w:val="FFFFFF"/>
      <w:spacing w:val="-2"/>
      <w:w w:val="110"/>
      <w:kern w:val="0"/>
      <w:sz w:val="18"/>
      <w14:ligatures w14:val="none"/>
    </w:rPr>
  </w:style>
  <w:style w:type="paragraph" w:customStyle="1" w:styleId="Tabletext">
    <w:name w:val="Table text"/>
    <w:qFormat/>
    <w:rsid w:val="00BA2B53"/>
    <w:pPr>
      <w:spacing w:before="80" w:after="80"/>
      <w:ind w:left="89" w:right="106"/>
    </w:pPr>
    <w:rPr>
      <w:rFonts w:ascii="Arial" w:eastAsia="Arial" w:hAnsi="Arial" w:cs="Arial"/>
      <w:spacing w:val="-4"/>
      <w:w w:val="105"/>
      <w:kern w:val="0"/>
      <w:sz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01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E3E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E3E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DF09E3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customStyle="1" w:styleId="Subtask">
    <w:name w:val="Subtask"/>
    <w:qFormat/>
    <w:rsid w:val="00C55980"/>
    <w:pPr>
      <w:spacing w:after="240"/>
      <w:contextualSpacing/>
    </w:pPr>
    <w:rPr>
      <w:rFonts w:ascii="Arial" w:eastAsia="Arial" w:hAnsi="Arial" w:cs="Arial"/>
      <w:bCs/>
      <w:kern w:val="0"/>
      <w:sz w:val="20"/>
      <w:szCs w:val="20"/>
      <w14:ligatures w14:val="none"/>
    </w:rPr>
  </w:style>
  <w:style w:type="character" w:customStyle="1" w:styleId="A71">
    <w:name w:val="A7_1"/>
    <w:uiPriority w:val="99"/>
    <w:rsid w:val="00C606D3"/>
    <w:rPr>
      <w:rFonts w:cs="Transport New Medium"/>
      <w:color w:val="FFFFFF"/>
      <w:sz w:val="20"/>
      <w:szCs w:val="20"/>
    </w:rPr>
  </w:style>
  <w:style w:type="character" w:customStyle="1" w:styleId="A51">
    <w:name w:val="A5_1"/>
    <w:uiPriority w:val="99"/>
    <w:rsid w:val="00C606D3"/>
    <w:rPr>
      <w:rFonts w:ascii="Transport New Heavy" w:hAnsi="Transport New Heavy" w:cs="Transport New Heavy"/>
      <w:b/>
      <w:bCs/>
      <w:color w:val="FFFFFF"/>
      <w:sz w:val="18"/>
      <w:szCs w:val="18"/>
    </w:rPr>
  </w:style>
  <w:style w:type="paragraph" w:customStyle="1" w:styleId="Pa20">
    <w:name w:val="Pa20"/>
    <w:basedOn w:val="Normal"/>
    <w:next w:val="Normal"/>
    <w:uiPriority w:val="99"/>
    <w:rsid w:val="00E004B7"/>
    <w:pPr>
      <w:widowControl/>
      <w:adjustRightInd w:val="0"/>
      <w:spacing w:line="241" w:lineRule="atLeast"/>
    </w:pPr>
    <w:rPr>
      <w:rFonts w:ascii="Transport New Medium" w:eastAsiaTheme="minorHAnsi" w:hAnsi="Transport New Medium" w:cstheme="minorBidi"/>
      <w:sz w:val="24"/>
      <w:szCs w:val="24"/>
      <w14:ligatures w14:val="standardContextual"/>
    </w:rPr>
  </w:style>
  <w:style w:type="paragraph" w:customStyle="1" w:styleId="Pa51">
    <w:name w:val="Pa5_1"/>
    <w:basedOn w:val="Normal"/>
    <w:next w:val="Normal"/>
    <w:uiPriority w:val="99"/>
    <w:rsid w:val="00FE607B"/>
    <w:pPr>
      <w:widowControl/>
      <w:adjustRightInd w:val="0"/>
      <w:spacing w:line="201" w:lineRule="atLeast"/>
    </w:pPr>
    <w:rPr>
      <w:rFonts w:ascii="Transport New Light" w:eastAsiaTheme="minorHAnsi" w:hAnsi="Transport New Light" w:cstheme="minorBidi"/>
      <w:sz w:val="24"/>
      <w:szCs w:val="24"/>
      <w14:ligatures w14:val="standardContextual"/>
    </w:rPr>
  </w:style>
  <w:style w:type="character" w:customStyle="1" w:styleId="A8">
    <w:name w:val="A8"/>
    <w:uiPriority w:val="99"/>
    <w:rsid w:val="00FE607B"/>
    <w:rPr>
      <w:rFonts w:ascii="Transport New Medium" w:hAnsi="Transport New Medium" w:cs="Transport New Medium"/>
      <w:i/>
      <w:iCs/>
      <w:color w:val="143D6C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 xmlns="a6787b98-04b6-4525-9e73-9a62f8050ce5" xsi:nil="true"/>
    <TaxCatchAll xmlns="72b4bd70-dc01-4430-a9ee-ffa93656922b" xsi:nil="true"/>
    <lcf76f155ced4ddcb4097134ff3c332f xmlns="a6787b98-04b6-4525-9e73-9a62f8050ce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5CFAB4F44DE4EBA3104585716B140" ma:contentTypeVersion="17" ma:contentTypeDescription="Create a new document." ma:contentTypeScope="" ma:versionID="22f3fe51dea021c9ef3917c0e885dfff">
  <xsd:schema xmlns:xsd="http://www.w3.org/2001/XMLSchema" xmlns:xs="http://www.w3.org/2001/XMLSchema" xmlns:p="http://schemas.microsoft.com/office/2006/metadata/properties" xmlns:ns2="a6787b98-04b6-4525-9e73-9a62f8050ce5" xmlns:ns3="72b4bd70-dc01-4430-a9ee-ffa93656922b" targetNamespace="http://schemas.microsoft.com/office/2006/metadata/properties" ma:root="true" ma:fieldsID="fce2d6f5dfe8667115e0863e80705606" ns2:_="" ns3:_="">
    <xsd:import namespace="a6787b98-04b6-4525-9e73-9a62f8050ce5"/>
    <xsd:import namespace="72b4bd70-dc01-4430-a9ee-ffa9365692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mag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87b98-04b6-4525-9e73-9a62f8050c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Image" ma:index="23" nillable="true" ma:displayName="Image" ma:format="Thumbnail" ma:internalName="Imag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4bd70-dc01-4430-a9ee-ffa9365692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f01d4aa-0abf-49a5-943b-5d10d1128c75}" ma:internalName="TaxCatchAll" ma:showField="CatchAllData" ma:web="72b4bd70-dc01-4430-a9ee-ffa9365692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AB289-D916-4AE6-84DF-2CC9BB9570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D92B98-F660-4662-9B78-0508DCA1905A}">
  <ds:schemaRefs>
    <ds:schemaRef ds:uri="http://schemas.microsoft.com/office/2006/metadata/properties"/>
    <ds:schemaRef ds:uri="http://schemas.microsoft.com/office/infopath/2007/PartnerControls"/>
    <ds:schemaRef ds:uri="a6787b98-04b6-4525-9e73-9a62f8050ce5"/>
    <ds:schemaRef ds:uri="72b4bd70-dc01-4430-a9ee-ffa93656922b"/>
  </ds:schemaRefs>
</ds:datastoreItem>
</file>

<file path=customXml/itemProps3.xml><?xml version="1.0" encoding="utf-8"?>
<ds:datastoreItem xmlns:ds="http://schemas.openxmlformats.org/officeDocument/2006/customXml" ds:itemID="{EAB5C65E-779D-4D71-A1FB-2061F14EF0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6D8316-2D92-47F5-97FD-C5C2D6DF8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87b98-04b6-4525-9e73-9a62f8050ce5"/>
    <ds:schemaRef ds:uri="72b4bd70-dc01-4430-a9ee-ffa936569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f90b97b-be46-4a00-9700-81ce4ff1b7f6}" enabled="0" method="" siteId="{cf90b97b-be46-4a00-9700-81ce4ff1b7f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1162</Characters>
  <Application>Microsoft Office Word</Application>
  <DocSecurity>0</DocSecurity>
  <Lines>9</Lines>
  <Paragraphs>2</Paragraphs>
  <ScaleCrop>false</ScaleCrop>
  <Company>ICF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Gabriel, Mylene</dc:creator>
  <cp:keywords/>
  <dc:description/>
  <cp:lastModifiedBy>San Gabriel, Mylene</cp:lastModifiedBy>
  <cp:revision>20</cp:revision>
  <dcterms:created xsi:type="dcterms:W3CDTF">2024-10-24T01:06:00Z</dcterms:created>
  <dcterms:modified xsi:type="dcterms:W3CDTF">2024-10-24T20:07:00Z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0x0101000FF5CFAB4F44DE4EBA3104585716B140</vt:lpwstr>
  </property>
</Properties>
</file>